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865278">
      <w:pPr>
        <w:spacing w:after="0"/>
        <w:jc w:val="center"/>
        <w:rPr>
          <w:b/>
          <w:sz w:val="24"/>
          <w:szCs w:val="24"/>
        </w:rPr>
      </w:pPr>
      <w:r>
        <w:rPr>
          <w:b/>
          <w:sz w:val="24"/>
          <w:szCs w:val="24"/>
        </w:rPr>
        <w:t>Project Design Phase</w:t>
      </w:r>
    </w:p>
    <w:p w14:paraId="2594CB9D" w14:textId="77777777" w:rsidR="004360B1" w:rsidRDefault="00865278">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865278">
            <w:r>
              <w:t>Date</w:t>
            </w:r>
          </w:p>
        </w:tc>
        <w:tc>
          <w:tcPr>
            <w:tcW w:w="4508" w:type="dxa"/>
          </w:tcPr>
          <w:p w14:paraId="6C6AD7EB" w14:textId="544A9EBC" w:rsidR="004360B1" w:rsidRDefault="00BF464A">
            <w:r>
              <w:t>26 June</w:t>
            </w:r>
            <w:r w:rsidR="00CD4BE3">
              <w:t xml:space="preserve"> 2025</w:t>
            </w:r>
          </w:p>
        </w:tc>
      </w:tr>
      <w:tr w:rsidR="003A378A" w14:paraId="7890E6B7" w14:textId="77777777">
        <w:tc>
          <w:tcPr>
            <w:tcW w:w="4508" w:type="dxa"/>
          </w:tcPr>
          <w:p w14:paraId="0C019381" w14:textId="77777777" w:rsidR="003A378A" w:rsidRDefault="003A378A" w:rsidP="003A378A">
            <w:r>
              <w:t>Team ID</w:t>
            </w:r>
          </w:p>
        </w:tc>
        <w:tc>
          <w:tcPr>
            <w:tcW w:w="4508" w:type="dxa"/>
          </w:tcPr>
          <w:p w14:paraId="3384612E" w14:textId="1164C050" w:rsidR="003A378A" w:rsidRDefault="003A378A" w:rsidP="003A378A">
            <w:r w:rsidRPr="00424A7F">
              <w:rPr>
                <w:rFonts w:asciiTheme="minorHAnsi" w:eastAsia="Arial" w:hAnsiTheme="minorHAnsi" w:cstheme="minorHAnsi"/>
              </w:rPr>
              <w:t>LTVIP2025TMID20451</w:t>
            </w:r>
          </w:p>
        </w:tc>
      </w:tr>
      <w:tr w:rsidR="00BD67F9" w14:paraId="51E034FC" w14:textId="77777777">
        <w:tc>
          <w:tcPr>
            <w:tcW w:w="4508" w:type="dxa"/>
          </w:tcPr>
          <w:p w14:paraId="69F005D8" w14:textId="77777777" w:rsidR="00BD67F9" w:rsidRDefault="00BD67F9" w:rsidP="00BD67F9">
            <w:r>
              <w:t>Project Name</w:t>
            </w:r>
          </w:p>
        </w:tc>
        <w:tc>
          <w:tcPr>
            <w:tcW w:w="4508" w:type="dxa"/>
          </w:tcPr>
          <w:p w14:paraId="381D29FA" w14:textId="2B6DC105" w:rsidR="00BD67F9" w:rsidRDefault="00973904" w:rsidP="00BD67F9">
            <w:proofErr w:type="spellStart"/>
            <w:r w:rsidRPr="00300E1A">
              <w:t>EduTutor</w:t>
            </w:r>
            <w:proofErr w:type="spellEnd"/>
            <w:r w:rsidRPr="00300E1A">
              <w:t xml:space="preserve"> AI: Personalized Learning with Generative AI and LMS Integration</w:t>
            </w:r>
          </w:p>
        </w:tc>
      </w:tr>
      <w:tr w:rsidR="00BD67F9" w14:paraId="22167E14" w14:textId="77777777">
        <w:tc>
          <w:tcPr>
            <w:tcW w:w="4508" w:type="dxa"/>
          </w:tcPr>
          <w:p w14:paraId="215D873C" w14:textId="77777777" w:rsidR="00BD67F9" w:rsidRDefault="00BD67F9" w:rsidP="00BD67F9">
            <w:r>
              <w:t>Maximum Marks</w:t>
            </w:r>
          </w:p>
        </w:tc>
        <w:tc>
          <w:tcPr>
            <w:tcW w:w="4508" w:type="dxa"/>
          </w:tcPr>
          <w:p w14:paraId="1C19BA8D" w14:textId="77777777" w:rsidR="00BD67F9" w:rsidRDefault="00BD67F9" w:rsidP="00BD67F9">
            <w:r>
              <w:t>2 Marks</w:t>
            </w:r>
          </w:p>
        </w:tc>
      </w:tr>
    </w:tbl>
    <w:p w14:paraId="53EF8A59" w14:textId="77777777" w:rsidR="004360B1" w:rsidRDefault="004360B1">
      <w:pPr>
        <w:rPr>
          <w:b/>
        </w:rPr>
      </w:pPr>
    </w:p>
    <w:p w14:paraId="279B644E" w14:textId="0DBA67F9" w:rsidR="004360B1" w:rsidRDefault="00865278">
      <w:pPr>
        <w:rPr>
          <w:b/>
        </w:rPr>
      </w:pPr>
      <w:r>
        <w:rPr>
          <w:b/>
        </w:rPr>
        <w:t xml:space="preserve">Problem – Solution Fit </w:t>
      </w:r>
      <w:proofErr w:type="spellStart"/>
      <w:r w:rsidR="007C4AE5">
        <w:rPr>
          <w:b/>
        </w:rPr>
        <w:t>EduTutor</w:t>
      </w:r>
      <w:proofErr w:type="spellEnd"/>
      <w:r w:rsidR="007C4AE5">
        <w:rPr>
          <w:b/>
        </w:rPr>
        <w:t xml:space="preserve"> AI</w:t>
      </w:r>
      <w:r>
        <w:rPr>
          <w:b/>
        </w:rPr>
        <w:t>:</w:t>
      </w:r>
    </w:p>
    <w:p w14:paraId="356AD857" w14:textId="77777777" w:rsidR="007C4AE5" w:rsidRPr="007C4AE5" w:rsidRDefault="007C4AE5" w:rsidP="007C4AE5">
      <w:pPr>
        <w:rPr>
          <w:b/>
          <w:bCs/>
          <w:lang w:val="en-IN"/>
        </w:rPr>
      </w:pPr>
      <w:r w:rsidRPr="007C4AE5">
        <w:rPr>
          <w:rFonts w:ascii="Segoe UI Emoji" w:hAnsi="Segoe UI Emoji" w:cs="Segoe UI Emoji"/>
          <w:b/>
          <w:bCs/>
          <w:lang w:val="en-IN"/>
        </w:rPr>
        <w:t>🎯</w:t>
      </w:r>
      <w:r w:rsidRPr="007C4AE5">
        <w:rPr>
          <w:b/>
          <w:bCs/>
          <w:lang w:val="en-IN"/>
        </w:rPr>
        <w:t xml:space="preserve"> Problem</w:t>
      </w:r>
    </w:p>
    <w:p w14:paraId="4484C23E" w14:textId="5A1D1C4E" w:rsidR="007C4AE5" w:rsidRPr="007C4AE5" w:rsidRDefault="007C4AE5" w:rsidP="007C4AE5">
      <w:pPr>
        <w:rPr>
          <w:lang w:val="en-IN"/>
        </w:rPr>
      </w:pPr>
      <w:r w:rsidRPr="007C4AE5">
        <w:rPr>
          <w:lang w:val="en-IN"/>
        </w:rPr>
        <w:t>Many students struggle to understand complex academic concepts on their own and lack the ability to assess their knowledge effectively. Despite the abundance of content online, these materials are often generic, not tailored to individual learning styles, languages, or needs. Simultaneously, educators lack tools to personalize instruction or quickly generate and evaluate assessments for each student. This gap leads to confusion, low confidence, poor academic performance, and overburdened educators.</w:t>
      </w:r>
    </w:p>
    <w:p w14:paraId="341CA1A9" w14:textId="77777777" w:rsidR="007C4AE5" w:rsidRPr="007C4AE5" w:rsidRDefault="007C4AE5" w:rsidP="007C4AE5">
      <w:pPr>
        <w:rPr>
          <w:b/>
          <w:bCs/>
          <w:lang w:val="en-IN"/>
        </w:rPr>
      </w:pPr>
      <w:r w:rsidRPr="007C4AE5">
        <w:rPr>
          <w:rFonts w:ascii="Segoe UI Emoji" w:hAnsi="Segoe UI Emoji" w:cs="Segoe UI Emoji"/>
          <w:b/>
          <w:bCs/>
          <w:lang w:val="en-IN"/>
        </w:rPr>
        <w:t>💡</w:t>
      </w:r>
      <w:r w:rsidRPr="007C4AE5">
        <w:rPr>
          <w:b/>
          <w:bCs/>
          <w:lang w:val="en-IN"/>
        </w:rPr>
        <w:t xml:space="preserve"> Solution</w:t>
      </w:r>
    </w:p>
    <w:p w14:paraId="4972A1C4" w14:textId="77777777" w:rsidR="007C4AE5" w:rsidRPr="007C4AE5" w:rsidRDefault="007C4AE5" w:rsidP="007C4AE5">
      <w:pPr>
        <w:rPr>
          <w:lang w:val="en-IN"/>
        </w:rPr>
      </w:pPr>
      <w:proofErr w:type="spellStart"/>
      <w:r w:rsidRPr="007C4AE5">
        <w:rPr>
          <w:b/>
          <w:bCs/>
          <w:lang w:val="en-IN"/>
        </w:rPr>
        <w:t>EduTutor</w:t>
      </w:r>
      <w:proofErr w:type="spellEnd"/>
      <w:r w:rsidRPr="007C4AE5">
        <w:rPr>
          <w:b/>
          <w:bCs/>
          <w:lang w:val="en-IN"/>
        </w:rPr>
        <w:t xml:space="preserve"> AI</w:t>
      </w:r>
      <w:r w:rsidRPr="007C4AE5">
        <w:rPr>
          <w:lang w:val="en-IN"/>
        </w:rPr>
        <w:t xml:space="preserve"> is a personalized learning platform that uses generative AI to explain concepts in a simplified manner, offer grammar assistance (in Hindi and English), and automatically generate quizzes and tests from topics or uploaded PDFs. It includes:</w:t>
      </w:r>
    </w:p>
    <w:p w14:paraId="4DB4C015" w14:textId="77777777" w:rsidR="007C4AE5" w:rsidRPr="007C4AE5" w:rsidRDefault="007C4AE5" w:rsidP="007C4AE5">
      <w:pPr>
        <w:numPr>
          <w:ilvl w:val="0"/>
          <w:numId w:val="3"/>
        </w:numPr>
        <w:rPr>
          <w:lang w:val="en-IN"/>
        </w:rPr>
      </w:pPr>
      <w:r w:rsidRPr="007C4AE5">
        <w:rPr>
          <w:lang w:val="en-IN"/>
        </w:rPr>
        <w:t>Concept explanations tuned for age and subject level</w:t>
      </w:r>
    </w:p>
    <w:p w14:paraId="2A39C457" w14:textId="77777777" w:rsidR="007C4AE5" w:rsidRPr="007C4AE5" w:rsidRDefault="007C4AE5" w:rsidP="007C4AE5">
      <w:pPr>
        <w:numPr>
          <w:ilvl w:val="0"/>
          <w:numId w:val="3"/>
        </w:numPr>
        <w:rPr>
          <w:lang w:val="en-IN"/>
        </w:rPr>
      </w:pPr>
      <w:r w:rsidRPr="007C4AE5">
        <w:rPr>
          <w:lang w:val="en-IN"/>
        </w:rPr>
        <w:t>Language learning with grammar rules and examples</w:t>
      </w:r>
    </w:p>
    <w:p w14:paraId="052E07DD" w14:textId="43336C9C" w:rsidR="007C4AE5" w:rsidRPr="007C4AE5" w:rsidRDefault="007C4AE5" w:rsidP="007C4AE5">
      <w:pPr>
        <w:numPr>
          <w:ilvl w:val="0"/>
          <w:numId w:val="3"/>
        </w:numPr>
        <w:rPr>
          <w:lang w:val="en-IN"/>
        </w:rPr>
      </w:pPr>
      <w:r w:rsidRPr="007C4AE5">
        <w:rPr>
          <w:lang w:val="en-IN"/>
        </w:rPr>
        <w:t xml:space="preserve">Test and quiz generators </w:t>
      </w:r>
    </w:p>
    <w:p w14:paraId="51F05CFC" w14:textId="77777777" w:rsidR="007C4AE5" w:rsidRPr="007C4AE5" w:rsidRDefault="007C4AE5" w:rsidP="007C4AE5">
      <w:pPr>
        <w:numPr>
          <w:ilvl w:val="0"/>
          <w:numId w:val="3"/>
        </w:numPr>
        <w:rPr>
          <w:lang w:val="en-IN"/>
        </w:rPr>
      </w:pPr>
      <w:r w:rsidRPr="007C4AE5">
        <w:rPr>
          <w:lang w:val="en-IN"/>
        </w:rPr>
        <w:t>Login-based classrooms with session tracking per student</w:t>
      </w:r>
    </w:p>
    <w:p w14:paraId="0D2C1621" w14:textId="5740DFCD" w:rsidR="007C4AE5" w:rsidRPr="007C4AE5" w:rsidRDefault="007C4AE5" w:rsidP="007C4AE5">
      <w:pPr>
        <w:rPr>
          <w:lang w:val="en-IN"/>
        </w:rPr>
      </w:pPr>
      <w:r w:rsidRPr="007C4AE5">
        <w:rPr>
          <w:lang w:val="en-IN"/>
        </w:rPr>
        <w:t>This solution directly addresses students' needs for clarity, practice — while reducing effort for educators in content preparation.</w:t>
      </w:r>
    </w:p>
    <w:p w14:paraId="512BCD2C" w14:textId="4BBA8B4E" w:rsidR="004360B1" w:rsidRDefault="004360B1">
      <w:pPr>
        <w:rPr>
          <w:b/>
        </w:rPr>
      </w:pPr>
    </w:p>
    <w:p w14:paraId="186ADF36" w14:textId="21C3DC2C" w:rsidR="004360B1" w:rsidRDefault="00865278">
      <w:pPr>
        <w:rPr>
          <w:b/>
        </w:rPr>
      </w:pPr>
      <w:r>
        <w:rPr>
          <w:b/>
        </w:rPr>
        <w:t>Template:</w:t>
      </w:r>
    </w:p>
    <w:p w14:paraId="5701E65E" w14:textId="1AED5AFE" w:rsidR="004360B1" w:rsidRPr="000E4C65" w:rsidRDefault="00A17529">
      <w:pPr>
        <w:rPr>
          <w:b/>
        </w:rPr>
      </w:pPr>
      <w:r>
        <w:rPr>
          <w:noProof/>
        </w:rPr>
        <w:drawing>
          <wp:inline distT="0" distB="0" distL="0" distR="0" wp14:anchorId="1C309E80" wp14:editId="2766C2D8">
            <wp:extent cx="5731510" cy="2501900"/>
            <wp:effectExtent l="0" t="0" r="2540" b="0"/>
            <wp:docPr id="153381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01900"/>
                    </a:xfrm>
                    <a:prstGeom prst="rect">
                      <a:avLst/>
                    </a:prstGeom>
                    <a:noFill/>
                    <a:ln>
                      <a:noFill/>
                    </a:ln>
                  </pic:spPr>
                </pic:pic>
              </a:graphicData>
            </a:graphic>
          </wp:inline>
        </w:drawing>
      </w:r>
    </w:p>
    <w:sectPr w:rsidR="004360B1" w:rsidRPr="000E4C65">
      <w:pgSz w:w="11906" w:h="16838"/>
      <w:pgMar w:top="851"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A1356D" w14:textId="77777777" w:rsidR="008B2FA6" w:rsidRDefault="008B2FA6" w:rsidP="00FB2EB7">
      <w:pPr>
        <w:spacing w:after="0" w:line="240" w:lineRule="auto"/>
      </w:pPr>
      <w:r>
        <w:separator/>
      </w:r>
    </w:p>
  </w:endnote>
  <w:endnote w:type="continuationSeparator" w:id="0">
    <w:p w14:paraId="3CE49E38" w14:textId="77777777" w:rsidR="008B2FA6" w:rsidRDefault="008B2FA6" w:rsidP="00FB2E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69876C92-E628-429A-B1A0-BD8D539DE5A1}"/>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9456634A-A21B-43E6-ABA3-1E6DBA13BDF8}"/>
    <w:embedBold r:id="rId3" w:fontKey="{582FC186-8CC6-4469-83C6-7F660CFFAF25}"/>
  </w:font>
  <w:font w:name="Georgia">
    <w:panose1 w:val="02040502050405020303"/>
    <w:charset w:val="00"/>
    <w:family w:val="roman"/>
    <w:pitch w:val="variable"/>
    <w:sig w:usb0="00000287" w:usb1="00000000" w:usb2="00000000" w:usb3="00000000" w:csb0="0000009F" w:csb1="00000000"/>
    <w:embedRegular r:id="rId4" w:fontKey="{14867B21-D8ED-4C98-8700-771BAAAE4C0C}"/>
    <w:embedItalic r:id="rId5" w:fontKey="{58E57E45-523A-4B19-B647-E86898D49B06}"/>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Bold r:id="rId6" w:fontKey="{B33C7516-3F40-4881-A15D-382028619DD1}"/>
  </w:font>
  <w:font w:name="Calibri Light">
    <w:panose1 w:val="020F0302020204030204"/>
    <w:charset w:val="00"/>
    <w:family w:val="swiss"/>
    <w:pitch w:val="variable"/>
    <w:sig w:usb0="E4002EFF" w:usb1="C200247B" w:usb2="00000009" w:usb3="00000000" w:csb0="000001FF" w:csb1="00000000"/>
    <w:embedRegular r:id="rId7" w:fontKey="{B4E5E385-55B3-4638-9A55-916DB756822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799D5A" w14:textId="77777777" w:rsidR="008B2FA6" w:rsidRDefault="008B2FA6" w:rsidP="00FB2EB7">
      <w:pPr>
        <w:spacing w:after="0" w:line="240" w:lineRule="auto"/>
      </w:pPr>
      <w:r>
        <w:separator/>
      </w:r>
    </w:p>
  </w:footnote>
  <w:footnote w:type="continuationSeparator" w:id="0">
    <w:p w14:paraId="79C5B706" w14:textId="77777777" w:rsidR="008B2FA6" w:rsidRDefault="008B2FA6" w:rsidP="00FB2E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42104D"/>
    <w:multiLevelType w:val="multilevel"/>
    <w:tmpl w:val="248A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2"/>
  </w:num>
  <w:num w:numId="2" w16cid:durableId="1399742601">
    <w:abstractNumId w:val="0"/>
  </w:num>
  <w:num w:numId="3" w16cid:durableId="17211321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0E4C65"/>
    <w:rsid w:val="003A378A"/>
    <w:rsid w:val="004360B1"/>
    <w:rsid w:val="005902FC"/>
    <w:rsid w:val="006E2F78"/>
    <w:rsid w:val="007C4AE5"/>
    <w:rsid w:val="00865278"/>
    <w:rsid w:val="008B2FA6"/>
    <w:rsid w:val="00973904"/>
    <w:rsid w:val="0098283D"/>
    <w:rsid w:val="00A17529"/>
    <w:rsid w:val="00A33440"/>
    <w:rsid w:val="00BD67F9"/>
    <w:rsid w:val="00BF464A"/>
    <w:rsid w:val="00C07030"/>
    <w:rsid w:val="00CD4BE3"/>
    <w:rsid w:val="00D0024D"/>
    <w:rsid w:val="00E61B4C"/>
    <w:rsid w:val="00EF3E07"/>
    <w:rsid w:val="00FB2E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FB2EB7"/>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eader">
    <w:name w:val="header"/>
    <w:basedOn w:val="Normal"/>
    <w:link w:val="HeaderChar"/>
    <w:uiPriority w:val="99"/>
    <w:unhideWhenUsed/>
    <w:rsid w:val="00FB2E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2EB7"/>
  </w:style>
  <w:style w:type="paragraph" w:styleId="Footer">
    <w:name w:val="footer"/>
    <w:basedOn w:val="Normal"/>
    <w:link w:val="FooterChar"/>
    <w:uiPriority w:val="99"/>
    <w:unhideWhenUsed/>
    <w:rsid w:val="00FB2E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2E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5510376">
      <w:bodyDiv w:val="1"/>
      <w:marLeft w:val="0"/>
      <w:marRight w:val="0"/>
      <w:marTop w:val="0"/>
      <w:marBottom w:val="0"/>
      <w:divBdr>
        <w:top w:val="none" w:sz="0" w:space="0" w:color="auto"/>
        <w:left w:val="none" w:sz="0" w:space="0" w:color="auto"/>
        <w:bottom w:val="none" w:sz="0" w:space="0" w:color="auto"/>
        <w:right w:val="none" w:sz="0" w:space="0" w:color="auto"/>
      </w:divBdr>
    </w:div>
    <w:div w:id="752048548">
      <w:bodyDiv w:val="1"/>
      <w:marLeft w:val="0"/>
      <w:marRight w:val="0"/>
      <w:marTop w:val="0"/>
      <w:marBottom w:val="0"/>
      <w:divBdr>
        <w:top w:val="none" w:sz="0" w:space="0" w:color="auto"/>
        <w:left w:val="none" w:sz="0" w:space="0" w:color="auto"/>
        <w:bottom w:val="none" w:sz="0" w:space="0" w:color="auto"/>
        <w:right w:val="none" w:sz="0" w:space="0" w:color="auto"/>
      </w:divBdr>
    </w:div>
    <w:div w:id="13653286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AEAE854-7C11-4E62-8203-33083745C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203</Words>
  <Characters>1158</Characters>
  <Application>Microsoft Office Word</Application>
  <DocSecurity>0</DocSecurity>
  <Lines>9</Lines>
  <Paragraphs>2</Paragraphs>
  <ScaleCrop>false</ScaleCrop>
  <Company/>
  <LinksUpToDate>false</LinksUpToDate>
  <CharactersWithSpaces>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Kaithepalli Indu</cp:lastModifiedBy>
  <cp:revision>4</cp:revision>
  <cp:lastPrinted>2025-02-15T04:32:00Z</cp:lastPrinted>
  <dcterms:created xsi:type="dcterms:W3CDTF">2025-06-26T10:42:00Z</dcterms:created>
  <dcterms:modified xsi:type="dcterms:W3CDTF">2025-06-27T04:22:00Z</dcterms:modified>
</cp:coreProperties>
</file>